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FDD" w:rsidRDefault="00357FDD" w:rsidP="00357FDD">
      <w:pPr>
        <w:spacing w:before="120" w:after="12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ATIVIDADE: PISCICULTURA.</w:t>
      </w:r>
    </w:p>
    <w:p w:rsidR="00DD3B11" w:rsidRPr="00DD3B11" w:rsidRDefault="00DD3B11" w:rsidP="00DD3B11">
      <w:pPr>
        <w:spacing w:before="120" w:after="12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976D3">
        <w:rPr>
          <w:b/>
          <w:sz w:val="24"/>
          <w:szCs w:val="24"/>
          <w:u w:val="single"/>
        </w:rPr>
        <w:t xml:space="preserve">LICENÇA </w:t>
      </w:r>
      <w:r>
        <w:rPr>
          <w:b/>
          <w:sz w:val="24"/>
          <w:szCs w:val="24"/>
          <w:u w:val="single"/>
        </w:rPr>
        <w:t>DE OPERAÇÃO (LO).</w:t>
      </w:r>
    </w:p>
    <w:p w:rsidR="00A62F76" w:rsidRPr="00D92555" w:rsidRDefault="00A62F76" w:rsidP="00A62F76">
      <w:pPr>
        <w:spacing w:line="360" w:lineRule="auto"/>
        <w:jc w:val="center"/>
        <w:rPr>
          <w:rFonts w:cs="Times New Roman"/>
          <w:i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A62F76" w:rsidRDefault="00A62F76" w:rsidP="00A62F76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A62F76" w:rsidRPr="00E64C8C" w:rsidRDefault="00A62F76" w:rsidP="00A62F76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A62F76" w:rsidRPr="00E64C8C" w:rsidRDefault="00A62F76" w:rsidP="00A62F76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A62F76" w:rsidRDefault="00A62F76" w:rsidP="00A62F76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A62F76" w:rsidRPr="00E64C8C" w:rsidRDefault="00A62F76" w:rsidP="00A62F76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 xml:space="preserve">RG e CPF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A62F76" w:rsidRPr="00E64C8C" w:rsidRDefault="00A62F76" w:rsidP="00A62F76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A62F76" w:rsidRDefault="00A62F76" w:rsidP="00A62F76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A62F76" w:rsidRDefault="00A62F76" w:rsidP="00A62F76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A62F76" w:rsidRDefault="00A62F76" w:rsidP="00A62F76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A62F76" w:rsidRPr="00E64C8C" w:rsidRDefault="00A62F76" w:rsidP="00A62F76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A62F76" w:rsidRPr="00E64C8C" w:rsidRDefault="00A62F76" w:rsidP="00A62F76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A62F76" w:rsidRPr="00E64C8C" w:rsidRDefault="00A62F76" w:rsidP="00A62F76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A62F76" w:rsidRPr="00E64C8C" w:rsidRDefault="00A62F76" w:rsidP="00A62F76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A62F76" w:rsidRPr="00E64C8C" w:rsidRDefault="00A62F76" w:rsidP="00A62F76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A62F76" w:rsidRPr="00E64C8C" w:rsidRDefault="00A62F76" w:rsidP="00A62F76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A62F76" w:rsidRPr="00E64C8C" w:rsidRDefault="00A62F76" w:rsidP="00A62F76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:rsidR="00A62F76" w:rsidRPr="00E64C8C" w:rsidRDefault="00A62F76" w:rsidP="00A62F76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7 – Procuração 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A62F76" w:rsidRDefault="00A62F76" w:rsidP="00A62F76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lastRenderedPageBreak/>
        <w:t>A procuração particular deve ter a firma reconhecida.</w:t>
      </w:r>
    </w:p>
    <w:p w:rsidR="00A62F76" w:rsidRPr="00E64C8C" w:rsidRDefault="00A62F76" w:rsidP="00A62F76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357FDD" w:rsidRPr="00A62F76" w:rsidRDefault="00A62F76" w:rsidP="00A62F76">
      <w:pPr>
        <w:jc w:val="both"/>
        <w:rPr>
          <w:rFonts w:cstheme="minorHAnsi"/>
          <w:sz w:val="24"/>
          <w:szCs w:val="24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2603CE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2603CE">
        <w:rPr>
          <w:rFonts w:cs="Times New Roman"/>
          <w:sz w:val="24"/>
          <w:szCs w:val="24"/>
        </w:rPr>
        <w:t>Inea</w:t>
      </w:r>
      <w:proofErr w:type="spellEnd"/>
      <w:r w:rsidRPr="008A1B77">
        <w:rPr>
          <w:rFonts w:cs="Times New Roman"/>
          <w:sz w:val="24"/>
          <w:szCs w:val="24"/>
        </w:rPr>
        <w:t>.</w:t>
      </w:r>
    </w:p>
    <w:p w:rsidR="00357FDD" w:rsidRPr="003F4ACC" w:rsidRDefault="00357FDD" w:rsidP="00357FDD">
      <w:pPr>
        <w:jc w:val="both"/>
        <w:rPr>
          <w:rFonts w:cstheme="minorHAnsi"/>
          <w:b/>
          <w:sz w:val="24"/>
          <w:szCs w:val="24"/>
          <w:u w:val="single"/>
        </w:rPr>
      </w:pPr>
      <w:r w:rsidRPr="003F4ACC">
        <w:rPr>
          <w:rFonts w:cstheme="minorHAnsi"/>
          <w:b/>
          <w:sz w:val="24"/>
          <w:szCs w:val="24"/>
          <w:u w:val="single"/>
        </w:rPr>
        <w:t>9 – Planta de localização</w:t>
      </w:r>
    </w:p>
    <w:p w:rsidR="00357FDD" w:rsidRPr="003F4ACC" w:rsidRDefault="00357FDD" w:rsidP="00357FDD">
      <w:pPr>
        <w:spacing w:before="120" w:after="120"/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>Em cópias do IBGE, mapas do programa Google Earth, indicando:</w:t>
      </w:r>
    </w:p>
    <w:p w:rsidR="00357FDD" w:rsidRPr="003F4ACC" w:rsidRDefault="00357FDD" w:rsidP="00357FDD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>Coordenadas geográficas (graus, minutos e segundos), em SIRGAS2000;</w:t>
      </w:r>
    </w:p>
    <w:p w:rsidR="00357FDD" w:rsidRPr="003F4ACC" w:rsidRDefault="00357FDD" w:rsidP="00357FDD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>Localização do terreno em relação ao logradouro principal, aos acessos, indicando suas denominações;</w:t>
      </w:r>
    </w:p>
    <w:p w:rsidR="00357FDD" w:rsidRPr="003F4ACC" w:rsidRDefault="00357FDD" w:rsidP="00357FDD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>Caso esteja situado às margens da estrada ou rodovia, indicar o quilômetro e o lado em que se localiza;</w:t>
      </w:r>
    </w:p>
    <w:p w:rsidR="00357FDD" w:rsidRDefault="00357FDD" w:rsidP="00357FDD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>Corpos d’água (rios, lagos, etc.) mais próximos ao empreendimento, com seus respectivos nomes, quando houver; e</w:t>
      </w:r>
    </w:p>
    <w:p w:rsidR="00357FDD" w:rsidRPr="00655A2D" w:rsidRDefault="00357FDD" w:rsidP="00357FDD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655A2D">
        <w:rPr>
          <w:rFonts w:cstheme="minorHAnsi"/>
          <w:sz w:val="24"/>
          <w:szCs w:val="24"/>
        </w:rPr>
        <w:t>Usos dos imóveis e áreas vizinhas, num raio mínimo de 100 metros.</w:t>
      </w:r>
    </w:p>
    <w:p w:rsidR="00357FDD" w:rsidRPr="003F4ACC" w:rsidRDefault="00357FDD" w:rsidP="00357FDD">
      <w:pPr>
        <w:jc w:val="both"/>
        <w:rPr>
          <w:rFonts w:cstheme="minorHAnsi"/>
          <w:b/>
          <w:sz w:val="24"/>
          <w:szCs w:val="24"/>
          <w:u w:val="single"/>
        </w:rPr>
      </w:pPr>
      <w:r w:rsidRPr="003F4ACC">
        <w:rPr>
          <w:rFonts w:cstheme="minorHAnsi"/>
          <w:b/>
          <w:sz w:val="24"/>
          <w:szCs w:val="24"/>
          <w:u w:val="single"/>
        </w:rPr>
        <w:t>1</w:t>
      </w:r>
      <w:r w:rsidR="00A62F76">
        <w:rPr>
          <w:rFonts w:cstheme="minorHAnsi"/>
          <w:b/>
          <w:sz w:val="24"/>
          <w:szCs w:val="24"/>
          <w:u w:val="single"/>
        </w:rPr>
        <w:t>0</w:t>
      </w:r>
      <w:r w:rsidRPr="003F4ACC">
        <w:rPr>
          <w:rFonts w:cstheme="minorHAnsi"/>
          <w:sz w:val="24"/>
          <w:szCs w:val="24"/>
          <w:u w:val="single"/>
        </w:rPr>
        <w:t xml:space="preserve"> </w:t>
      </w:r>
      <w:r w:rsidRPr="003F4ACC">
        <w:rPr>
          <w:rFonts w:cstheme="minorHAnsi"/>
          <w:b/>
          <w:sz w:val="24"/>
          <w:szCs w:val="24"/>
          <w:u w:val="single"/>
        </w:rPr>
        <w:t xml:space="preserve">– Registro no Conselho de Classe </w:t>
      </w:r>
      <w:proofErr w:type="gramStart"/>
      <w:r w:rsidRPr="003F4ACC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Pr="003F4ACC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Pr="003F4ACC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Pr="003F4ACC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Pr="003F4ACC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Pr="003F4ACC">
        <w:rPr>
          <w:rFonts w:cstheme="minorHAnsi"/>
          <w:b/>
          <w:sz w:val="24"/>
          <w:szCs w:val="24"/>
          <w:u w:val="single"/>
        </w:rPr>
        <w:t>)</w:t>
      </w:r>
    </w:p>
    <w:p w:rsidR="00357FDD" w:rsidRPr="003F4ACC" w:rsidRDefault="00357FDD" w:rsidP="00357FDD">
      <w:pPr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 xml:space="preserve">Cópia do Registro Profissional </w:t>
      </w:r>
      <w:proofErr w:type="gramStart"/>
      <w:r w:rsidRPr="003F4ACC">
        <w:rPr>
          <w:rFonts w:cstheme="minorHAnsi"/>
          <w:sz w:val="24"/>
          <w:szCs w:val="24"/>
        </w:rPr>
        <w:t>do(</w:t>
      </w:r>
      <w:proofErr w:type="gramEnd"/>
      <w:r w:rsidRPr="003F4ACC">
        <w:rPr>
          <w:rFonts w:cstheme="minorHAnsi"/>
          <w:sz w:val="24"/>
          <w:szCs w:val="24"/>
        </w:rPr>
        <w:t>s) Responsável(</w:t>
      </w:r>
      <w:proofErr w:type="spellStart"/>
      <w:r w:rsidRPr="003F4ACC">
        <w:rPr>
          <w:rFonts w:cstheme="minorHAnsi"/>
          <w:sz w:val="24"/>
          <w:szCs w:val="24"/>
        </w:rPr>
        <w:t>is</w:t>
      </w:r>
      <w:proofErr w:type="spellEnd"/>
      <w:r w:rsidRPr="003F4ACC">
        <w:rPr>
          <w:rFonts w:cstheme="minorHAnsi"/>
          <w:sz w:val="24"/>
          <w:szCs w:val="24"/>
        </w:rPr>
        <w:t>) Técnico(s).</w:t>
      </w:r>
    </w:p>
    <w:p w:rsidR="00357FDD" w:rsidRPr="003F4ACC" w:rsidRDefault="00A62F76" w:rsidP="00357FDD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11</w:t>
      </w:r>
      <w:r w:rsidR="00357FDD" w:rsidRPr="003F4ACC">
        <w:rPr>
          <w:rFonts w:cstheme="minorHAnsi"/>
          <w:b/>
          <w:sz w:val="24"/>
          <w:szCs w:val="24"/>
          <w:u w:val="single"/>
        </w:rPr>
        <w:t xml:space="preserve"> – Anotação de Responsabilidade Técnica </w:t>
      </w:r>
      <w:proofErr w:type="gramStart"/>
      <w:r w:rsidR="00357FDD" w:rsidRPr="003F4ACC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="00357FDD" w:rsidRPr="003F4ACC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="00357FDD" w:rsidRPr="003F4ACC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357FDD" w:rsidRPr="003F4ACC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="00357FDD" w:rsidRPr="003F4ACC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357FDD" w:rsidRPr="003F4ACC">
        <w:rPr>
          <w:rFonts w:cstheme="minorHAnsi"/>
          <w:b/>
          <w:sz w:val="24"/>
          <w:szCs w:val="24"/>
          <w:u w:val="single"/>
        </w:rPr>
        <w:t>)</w:t>
      </w:r>
    </w:p>
    <w:p w:rsidR="00357FDD" w:rsidRPr="003F4ACC" w:rsidRDefault="00357FDD" w:rsidP="00357FDD">
      <w:pPr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>Anotação de Responsabilidade Técnica (ART) ou Termo de Responsabilidade Técnica (TRT) - para biólogos.</w:t>
      </w:r>
    </w:p>
    <w:p w:rsidR="00157AD2" w:rsidRDefault="00157AD2" w:rsidP="00357FDD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</w:t>
      </w:r>
      <w:r w:rsidR="00A62F76">
        <w:rPr>
          <w:rFonts w:cstheme="minorHAnsi"/>
          <w:b/>
          <w:sz w:val="24"/>
          <w:szCs w:val="24"/>
          <w:u w:val="single"/>
        </w:rPr>
        <w:t>2</w:t>
      </w:r>
      <w:r>
        <w:rPr>
          <w:rFonts w:cstheme="minorHAnsi"/>
          <w:b/>
          <w:sz w:val="24"/>
          <w:szCs w:val="24"/>
          <w:u w:val="single"/>
        </w:rPr>
        <w:t xml:space="preserve"> </w:t>
      </w:r>
      <w:r w:rsidRPr="00F10C16">
        <w:rPr>
          <w:rFonts w:cstheme="minorHAnsi"/>
          <w:b/>
          <w:sz w:val="24"/>
          <w:szCs w:val="24"/>
          <w:u w:val="single"/>
        </w:rPr>
        <w:t>–</w:t>
      </w:r>
      <w:r>
        <w:rPr>
          <w:rFonts w:cstheme="minorHAnsi"/>
          <w:b/>
          <w:sz w:val="24"/>
          <w:szCs w:val="24"/>
          <w:u w:val="single"/>
        </w:rPr>
        <w:t xml:space="preserve"> </w:t>
      </w:r>
      <w:r w:rsidRPr="00157AD2">
        <w:rPr>
          <w:rFonts w:cstheme="minorHAnsi"/>
          <w:b/>
          <w:sz w:val="24"/>
          <w:szCs w:val="24"/>
          <w:u w:val="single"/>
        </w:rPr>
        <w:t>Certificado de Regularidade no Cadastro Técnico Federal de Atividades Poluidoras (IBAMA).</w:t>
      </w:r>
    </w:p>
    <w:p w:rsidR="00357FDD" w:rsidRDefault="00A62F76" w:rsidP="00357FDD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13</w:t>
      </w:r>
      <w:r w:rsidR="00357FDD">
        <w:rPr>
          <w:rFonts w:cstheme="minorHAnsi"/>
          <w:b/>
          <w:sz w:val="24"/>
          <w:szCs w:val="24"/>
          <w:u w:val="single"/>
        </w:rPr>
        <w:t xml:space="preserve"> </w:t>
      </w:r>
      <w:r w:rsidR="00357FDD" w:rsidRPr="00F10C16">
        <w:rPr>
          <w:rFonts w:cstheme="minorHAnsi"/>
          <w:b/>
          <w:sz w:val="24"/>
          <w:szCs w:val="24"/>
          <w:u w:val="single"/>
        </w:rPr>
        <w:t>–</w:t>
      </w:r>
      <w:r w:rsidR="00357FDD" w:rsidRPr="00DC28DA">
        <w:rPr>
          <w:rFonts w:cstheme="minorHAnsi"/>
          <w:b/>
          <w:sz w:val="24"/>
          <w:szCs w:val="24"/>
          <w:u w:val="single"/>
        </w:rPr>
        <w:t xml:space="preserve"> Prog</w:t>
      </w:r>
      <w:r w:rsidR="00357FDD">
        <w:rPr>
          <w:rFonts w:cstheme="minorHAnsi"/>
          <w:b/>
          <w:sz w:val="24"/>
          <w:szCs w:val="24"/>
          <w:u w:val="single"/>
        </w:rPr>
        <w:t>rama de monitoramento ambiental</w:t>
      </w:r>
    </w:p>
    <w:p w:rsidR="00357FDD" w:rsidRPr="00357FDD" w:rsidRDefault="00357FDD" w:rsidP="00357FDD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 w:rsidRPr="0055090C">
        <w:rPr>
          <w:rFonts w:cstheme="minorHAnsi"/>
          <w:sz w:val="24"/>
          <w:szCs w:val="24"/>
        </w:rPr>
        <w:t xml:space="preserve">De acordo com a CONAMA </w:t>
      </w:r>
      <w:r w:rsidR="0061062B">
        <w:rPr>
          <w:rFonts w:cstheme="minorHAnsi"/>
          <w:sz w:val="24"/>
          <w:szCs w:val="24"/>
        </w:rPr>
        <w:t xml:space="preserve">nº </w:t>
      </w:r>
      <w:r w:rsidRPr="00DC28DA">
        <w:rPr>
          <w:rFonts w:cstheme="minorHAnsi"/>
          <w:sz w:val="24"/>
          <w:szCs w:val="24"/>
        </w:rPr>
        <w:t>413/2009.</w:t>
      </w:r>
    </w:p>
    <w:p w:rsidR="00357FDD" w:rsidRPr="00357FDD" w:rsidRDefault="00A62F76" w:rsidP="00357FDD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14</w:t>
      </w:r>
      <w:r w:rsidR="00357FDD">
        <w:rPr>
          <w:rFonts w:cstheme="minorHAnsi"/>
          <w:b/>
          <w:sz w:val="24"/>
          <w:szCs w:val="24"/>
          <w:u w:val="single"/>
        </w:rPr>
        <w:t xml:space="preserve"> </w:t>
      </w:r>
      <w:r w:rsidR="00357FDD" w:rsidRPr="00F10C16">
        <w:rPr>
          <w:rFonts w:cstheme="minorHAnsi"/>
          <w:b/>
          <w:sz w:val="24"/>
          <w:szCs w:val="24"/>
          <w:u w:val="single"/>
        </w:rPr>
        <w:t>–</w:t>
      </w:r>
      <w:r w:rsidR="00357FDD" w:rsidRPr="00357FDD">
        <w:rPr>
          <w:rFonts w:cstheme="minorHAnsi"/>
          <w:b/>
          <w:sz w:val="24"/>
          <w:szCs w:val="24"/>
          <w:u w:val="single"/>
        </w:rPr>
        <w:t xml:space="preserve"> Inscrição no Cadastro Nacional de Recursos Hídricos.</w:t>
      </w:r>
      <w:bookmarkStart w:id="0" w:name="_GoBack"/>
      <w:bookmarkEnd w:id="0"/>
    </w:p>
    <w:p w:rsidR="004961FD" w:rsidRDefault="00A62F76" w:rsidP="004961FD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15</w:t>
      </w:r>
      <w:r w:rsidR="00357FDD">
        <w:rPr>
          <w:rFonts w:cstheme="minorHAnsi"/>
          <w:b/>
          <w:sz w:val="24"/>
          <w:szCs w:val="24"/>
          <w:u w:val="single"/>
        </w:rPr>
        <w:t xml:space="preserve"> </w:t>
      </w:r>
      <w:r w:rsidR="00357FDD" w:rsidRPr="00F10C16">
        <w:rPr>
          <w:rFonts w:cstheme="minorHAnsi"/>
          <w:b/>
          <w:sz w:val="24"/>
          <w:szCs w:val="24"/>
          <w:u w:val="single"/>
        </w:rPr>
        <w:t>–</w:t>
      </w:r>
      <w:r w:rsidR="00357FDD" w:rsidRPr="00357FDD">
        <w:rPr>
          <w:rFonts w:cstheme="minorHAnsi"/>
          <w:b/>
          <w:sz w:val="24"/>
          <w:szCs w:val="24"/>
          <w:u w:val="single"/>
        </w:rPr>
        <w:t xml:space="preserve"> </w:t>
      </w:r>
      <w:r w:rsidR="004961FD" w:rsidRPr="00DC28DA">
        <w:rPr>
          <w:rFonts w:cstheme="minorHAnsi"/>
          <w:b/>
          <w:sz w:val="24"/>
          <w:szCs w:val="24"/>
          <w:u w:val="single"/>
        </w:rPr>
        <w:t>Docum</w:t>
      </w:r>
      <w:r w:rsidR="004961FD">
        <w:rPr>
          <w:rFonts w:cstheme="minorHAnsi"/>
          <w:b/>
          <w:sz w:val="24"/>
          <w:szCs w:val="24"/>
          <w:u w:val="single"/>
        </w:rPr>
        <w:t>entos relacionados em LI ou LPI</w:t>
      </w:r>
    </w:p>
    <w:p w:rsidR="00357FDD" w:rsidRPr="004961FD" w:rsidRDefault="004961FD" w:rsidP="00357FDD">
      <w:pPr>
        <w:spacing w:before="120" w:after="120"/>
        <w:jc w:val="both"/>
        <w:rPr>
          <w:rFonts w:cstheme="minorHAnsi"/>
          <w:sz w:val="24"/>
          <w:szCs w:val="24"/>
        </w:rPr>
      </w:pPr>
      <w:r w:rsidRPr="004240B8">
        <w:rPr>
          <w:rFonts w:cstheme="minorHAnsi"/>
          <w:sz w:val="24"/>
          <w:szCs w:val="24"/>
        </w:rPr>
        <w:t>Se não houve LI.</w:t>
      </w:r>
    </w:p>
    <w:p w:rsidR="00357FDD" w:rsidRPr="007A2846" w:rsidRDefault="007A2846" w:rsidP="00357FDD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LEGISLAÇÃO RELACIONADA</w:t>
      </w:r>
      <w:r w:rsidRPr="00154BCE">
        <w:rPr>
          <w:rFonts w:cstheme="minorHAnsi"/>
          <w:b/>
          <w:sz w:val="24"/>
          <w:szCs w:val="24"/>
        </w:rPr>
        <w:t>:</w:t>
      </w:r>
    </w:p>
    <w:p w:rsidR="00357FDD" w:rsidRPr="00A62F76" w:rsidRDefault="0066039F" w:rsidP="00357FDD">
      <w:pPr>
        <w:pStyle w:val="PargrafodaLista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NOP-INEA-04 </w:t>
      </w:r>
      <w:r w:rsidR="00357FDD" w:rsidRPr="007A2846">
        <w:rPr>
          <w:b/>
          <w:sz w:val="24"/>
          <w:szCs w:val="24"/>
        </w:rPr>
        <w:t>R1.</w:t>
      </w:r>
    </w:p>
    <w:p w:rsidR="00A62F76" w:rsidRPr="00A639DA" w:rsidRDefault="00A62F76" w:rsidP="00A62F76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E01D38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 xml:space="preserve">“Área do </w:t>
      </w:r>
      <w:r w:rsidRPr="00A639DA">
        <w:rPr>
          <w:rFonts w:cs="Times New Roman"/>
          <w:b/>
          <w:sz w:val="24"/>
          <w:szCs w:val="24"/>
          <w:u w:val="single"/>
        </w:rPr>
        <w:t>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A62F76" w:rsidRDefault="00A62F76" w:rsidP="00A62F76">
      <w:pPr>
        <w:jc w:val="both"/>
      </w:pPr>
      <w:r w:rsidRPr="00A639DA">
        <w:rPr>
          <w:rFonts w:cs="Times New Roman"/>
          <w:b/>
          <w:sz w:val="24"/>
          <w:szCs w:val="24"/>
          <w:u w:val="single"/>
        </w:rPr>
        <w:t>Durante a análise do processo do seu requerimento podem ser exigidos novos custos e documentos complementares.</w:t>
      </w:r>
    </w:p>
    <w:sectPr w:rsidR="00A62F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90F3D"/>
    <w:multiLevelType w:val="hybridMultilevel"/>
    <w:tmpl w:val="575E46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6D553B"/>
    <w:multiLevelType w:val="hybridMultilevel"/>
    <w:tmpl w:val="A4060CF0"/>
    <w:lvl w:ilvl="0" w:tplc="A5C2B08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FDD"/>
    <w:rsid w:val="000C66F2"/>
    <w:rsid w:val="00157AD2"/>
    <w:rsid w:val="001D18C5"/>
    <w:rsid w:val="002603CE"/>
    <w:rsid w:val="00281A54"/>
    <w:rsid w:val="00300D11"/>
    <w:rsid w:val="00357FDD"/>
    <w:rsid w:val="004961FD"/>
    <w:rsid w:val="00507678"/>
    <w:rsid w:val="0055090C"/>
    <w:rsid w:val="0061062B"/>
    <w:rsid w:val="0066039F"/>
    <w:rsid w:val="006D1122"/>
    <w:rsid w:val="007A2846"/>
    <w:rsid w:val="00A62F76"/>
    <w:rsid w:val="00D414E6"/>
    <w:rsid w:val="00DD3B11"/>
    <w:rsid w:val="00E0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C329C-E36F-4A00-A2A6-3B1B1A9E1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7FD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57FDD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357F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461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19</cp:revision>
  <dcterms:created xsi:type="dcterms:W3CDTF">2019-04-04T17:06:00Z</dcterms:created>
  <dcterms:modified xsi:type="dcterms:W3CDTF">2021-08-24T13:46:00Z</dcterms:modified>
</cp:coreProperties>
</file>