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35" w:rsidRDefault="00B0448F" w:rsidP="00046557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B0448F">
        <w:rPr>
          <w:rFonts w:cstheme="minorHAnsi"/>
          <w:b/>
          <w:sz w:val="24"/>
          <w:szCs w:val="24"/>
          <w:u w:val="single"/>
        </w:rPr>
        <w:t>CERTIFICADO DE REGISTRO PARA MEDIÇÃO DE EMISSÃO VEICULAR</w:t>
      </w:r>
      <w:r w:rsidR="00C51876">
        <w:rPr>
          <w:rFonts w:cstheme="minorHAnsi"/>
          <w:b/>
          <w:sz w:val="24"/>
          <w:szCs w:val="24"/>
          <w:u w:val="single"/>
        </w:rPr>
        <w:t xml:space="preserve"> (CREV)</w:t>
      </w:r>
      <w:r w:rsidR="00046557">
        <w:rPr>
          <w:rFonts w:cstheme="minorHAnsi"/>
          <w:b/>
          <w:sz w:val="24"/>
          <w:szCs w:val="24"/>
          <w:u w:val="single"/>
        </w:rPr>
        <w:t>.</w:t>
      </w:r>
    </w:p>
    <w:p w:rsidR="00E33DBD" w:rsidRPr="00D92555" w:rsidRDefault="00E33DBD" w:rsidP="00E33DBD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E33DBD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E33DBD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E33DBD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E33DBD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E33DBD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E33DBD" w:rsidRPr="00E64C8C" w:rsidRDefault="00E33DBD" w:rsidP="00E33DB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972BD4" w:rsidRPr="00E64C8C" w:rsidRDefault="00972BD4" w:rsidP="00972BD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72BD4" w:rsidRPr="00E64C8C" w:rsidRDefault="00972BD4" w:rsidP="00972BD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972BD4" w:rsidRPr="00E64C8C" w:rsidRDefault="00972BD4" w:rsidP="00972BD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E33DBD" w:rsidRDefault="00972BD4" w:rsidP="00972BD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E33DBD" w:rsidRPr="00E64C8C" w:rsidRDefault="00E33DBD" w:rsidP="00E33DBD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D7213B" w:rsidRPr="00D7213B" w:rsidRDefault="00E33DBD" w:rsidP="00E33DBD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9562EB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9562EB">
        <w:rPr>
          <w:rFonts w:cs="Times New Roman"/>
          <w:sz w:val="24"/>
          <w:szCs w:val="24"/>
        </w:rPr>
        <w:t>Inea</w:t>
      </w:r>
      <w:proofErr w:type="spellEnd"/>
      <w:r w:rsidR="009562EB">
        <w:rPr>
          <w:rFonts w:cs="Times New Roman"/>
          <w:sz w:val="24"/>
          <w:szCs w:val="24"/>
        </w:rPr>
        <w:t>.</w:t>
      </w:r>
    </w:p>
    <w:p w:rsidR="00B0448F" w:rsidRPr="004E62E4" w:rsidRDefault="00D7213B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B0448F" w:rsidRPr="004E62E4">
        <w:rPr>
          <w:rFonts w:cstheme="minorHAnsi"/>
          <w:b/>
          <w:sz w:val="24"/>
          <w:szCs w:val="24"/>
          <w:u w:val="single"/>
        </w:rPr>
        <w:t xml:space="preserve"> – Cópia do Contrato de Trabalho do Técnico Responsável (</w:t>
      </w:r>
      <w:r w:rsidR="00B0448F" w:rsidRPr="004E62E4">
        <w:rPr>
          <w:rFonts w:cstheme="minorHAnsi"/>
          <w:b/>
          <w:color w:val="FF0000"/>
          <w:sz w:val="24"/>
          <w:szCs w:val="24"/>
          <w:u w:val="single"/>
        </w:rPr>
        <w:t>para requerentes pessoas jurídicas</w:t>
      </w:r>
      <w:r w:rsidR="00B0448F" w:rsidRPr="004E62E4">
        <w:rPr>
          <w:rFonts w:cstheme="minorHAnsi"/>
          <w:b/>
          <w:sz w:val="24"/>
          <w:szCs w:val="24"/>
          <w:u w:val="single"/>
        </w:rPr>
        <w:t>)</w:t>
      </w:r>
      <w:r w:rsidR="003030CD">
        <w:rPr>
          <w:rFonts w:cstheme="minorHAnsi"/>
          <w:b/>
          <w:sz w:val="24"/>
          <w:szCs w:val="24"/>
          <w:u w:val="single"/>
        </w:rPr>
        <w:t>.</w:t>
      </w:r>
    </w:p>
    <w:p w:rsidR="00B0448F" w:rsidRPr="004E62E4" w:rsidRDefault="00D7213B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B0448F" w:rsidRPr="004E62E4">
        <w:rPr>
          <w:rFonts w:cstheme="minorHAnsi"/>
          <w:b/>
          <w:sz w:val="24"/>
          <w:szCs w:val="24"/>
          <w:u w:val="single"/>
        </w:rPr>
        <w:t xml:space="preserve"> – Relação nominal de operadores, com a numeração de suas respectivas CTPS, e com as respectivas declarações de capacitação técnica, assinada pelo Técnico Responsável (</w:t>
      </w:r>
      <w:r w:rsidR="00B0448F" w:rsidRPr="004E62E4">
        <w:rPr>
          <w:rFonts w:cstheme="minorHAnsi"/>
          <w:b/>
          <w:color w:val="FF0000"/>
          <w:sz w:val="24"/>
          <w:szCs w:val="24"/>
          <w:u w:val="single"/>
        </w:rPr>
        <w:t>para requerentes pessoas jurídicas</w:t>
      </w:r>
      <w:r w:rsidR="00B0448F" w:rsidRPr="004E62E4">
        <w:rPr>
          <w:rFonts w:cstheme="minorHAnsi"/>
          <w:b/>
          <w:sz w:val="24"/>
          <w:szCs w:val="24"/>
          <w:u w:val="single"/>
        </w:rPr>
        <w:t>)</w:t>
      </w:r>
      <w:r w:rsidR="003030CD">
        <w:rPr>
          <w:rFonts w:cstheme="minorHAnsi"/>
          <w:b/>
          <w:sz w:val="24"/>
          <w:szCs w:val="24"/>
          <w:u w:val="single"/>
        </w:rPr>
        <w:t>.</w:t>
      </w:r>
    </w:p>
    <w:p w:rsidR="00B0448F" w:rsidRPr="004E62E4" w:rsidRDefault="00472FA0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7213B">
        <w:rPr>
          <w:rFonts w:cstheme="minorHAnsi"/>
          <w:b/>
          <w:sz w:val="24"/>
          <w:szCs w:val="24"/>
          <w:u w:val="single"/>
        </w:rPr>
        <w:t>1</w:t>
      </w:r>
      <w:r w:rsidR="00B0448F" w:rsidRPr="004E62E4">
        <w:rPr>
          <w:rFonts w:cstheme="minorHAnsi"/>
          <w:b/>
          <w:sz w:val="24"/>
          <w:szCs w:val="24"/>
          <w:u w:val="single"/>
        </w:rPr>
        <w:t xml:space="preserve"> – Cópia do registro no Conselho Regional, nível técnico ou superior, nas áreas química, mecânica, elétrica, eletrônica, ciências biológicas e meio ambiente do Responsável Técnico</w:t>
      </w:r>
      <w:r w:rsidR="00216F04" w:rsidRPr="004E62E4">
        <w:rPr>
          <w:rFonts w:cstheme="minorHAnsi"/>
          <w:b/>
          <w:sz w:val="24"/>
          <w:szCs w:val="24"/>
          <w:u w:val="single"/>
        </w:rPr>
        <w:t xml:space="preserve"> (</w:t>
      </w:r>
      <w:r w:rsidR="00216F04" w:rsidRPr="004E62E4">
        <w:rPr>
          <w:rFonts w:cstheme="minorHAnsi"/>
          <w:b/>
          <w:color w:val="FF0000"/>
          <w:sz w:val="24"/>
          <w:szCs w:val="24"/>
          <w:u w:val="single"/>
        </w:rPr>
        <w:t>para requerentes pessoas jurídicas</w:t>
      </w:r>
      <w:r w:rsidR="00216F04" w:rsidRPr="004E62E4">
        <w:rPr>
          <w:rFonts w:cstheme="minorHAnsi"/>
          <w:b/>
          <w:sz w:val="24"/>
          <w:szCs w:val="24"/>
          <w:u w:val="single"/>
        </w:rPr>
        <w:t>)</w:t>
      </w:r>
      <w:r w:rsidR="003030CD">
        <w:rPr>
          <w:rFonts w:cstheme="minorHAnsi"/>
          <w:b/>
          <w:sz w:val="24"/>
          <w:szCs w:val="24"/>
          <w:u w:val="single"/>
        </w:rPr>
        <w:t>.</w:t>
      </w:r>
    </w:p>
    <w:p w:rsidR="00CB0387" w:rsidRPr="004E62E4" w:rsidRDefault="00472FA0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7213B">
        <w:rPr>
          <w:rFonts w:cstheme="minorHAnsi"/>
          <w:b/>
          <w:sz w:val="24"/>
          <w:szCs w:val="24"/>
          <w:u w:val="single"/>
        </w:rPr>
        <w:t>2</w:t>
      </w:r>
      <w:r w:rsidR="00CB0387" w:rsidRPr="004E62E4">
        <w:rPr>
          <w:rFonts w:cstheme="minorHAnsi"/>
          <w:b/>
          <w:sz w:val="24"/>
          <w:szCs w:val="24"/>
          <w:u w:val="single"/>
        </w:rPr>
        <w:t xml:space="preserve"> – </w:t>
      </w:r>
      <w:r w:rsidR="00B0448F" w:rsidRPr="004E62E4">
        <w:rPr>
          <w:rFonts w:cstheme="minorHAnsi"/>
          <w:b/>
          <w:sz w:val="24"/>
          <w:szCs w:val="24"/>
          <w:u w:val="single"/>
        </w:rPr>
        <w:t>Certidão de Quitação da anuidade do Conselho Regional corre</w:t>
      </w:r>
      <w:r w:rsidR="002B60F3" w:rsidRPr="004E62E4">
        <w:rPr>
          <w:rFonts w:cstheme="minorHAnsi"/>
          <w:b/>
          <w:sz w:val="24"/>
          <w:szCs w:val="24"/>
          <w:u w:val="single"/>
        </w:rPr>
        <w:t>spondente</w:t>
      </w:r>
      <w:r w:rsidR="003030CD">
        <w:rPr>
          <w:rFonts w:cstheme="minorHAnsi"/>
          <w:b/>
          <w:sz w:val="24"/>
          <w:szCs w:val="24"/>
          <w:u w:val="single"/>
        </w:rPr>
        <w:t>.</w:t>
      </w:r>
    </w:p>
    <w:p w:rsidR="00CB0387" w:rsidRPr="004E62E4" w:rsidRDefault="001A0FE9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7213B">
        <w:rPr>
          <w:rFonts w:cstheme="minorHAnsi"/>
          <w:b/>
          <w:sz w:val="24"/>
          <w:szCs w:val="24"/>
          <w:u w:val="single"/>
        </w:rPr>
        <w:t>3</w:t>
      </w:r>
      <w:r w:rsidR="00CB0387" w:rsidRPr="004E62E4">
        <w:rPr>
          <w:rFonts w:cstheme="minorHAnsi"/>
          <w:b/>
          <w:sz w:val="24"/>
          <w:szCs w:val="24"/>
          <w:u w:val="single"/>
        </w:rPr>
        <w:t xml:space="preserve"> – </w:t>
      </w:r>
      <w:r w:rsidR="00B0448F" w:rsidRPr="004E62E4">
        <w:rPr>
          <w:rFonts w:cstheme="minorHAnsi"/>
          <w:b/>
          <w:sz w:val="24"/>
          <w:szCs w:val="24"/>
          <w:u w:val="single"/>
        </w:rPr>
        <w:t>Cópia do certificado de capacitação</w:t>
      </w:r>
      <w:r w:rsidR="004E62E4" w:rsidRPr="004E62E4">
        <w:rPr>
          <w:rFonts w:cstheme="minorHAnsi"/>
          <w:b/>
          <w:sz w:val="24"/>
          <w:szCs w:val="24"/>
          <w:u w:val="single"/>
        </w:rPr>
        <w:t>, em nome do responsável técnico,</w:t>
      </w:r>
      <w:r w:rsidR="00B0448F" w:rsidRPr="004E62E4">
        <w:rPr>
          <w:rFonts w:cstheme="minorHAnsi"/>
          <w:b/>
          <w:sz w:val="24"/>
          <w:szCs w:val="24"/>
          <w:u w:val="single"/>
        </w:rPr>
        <w:t xml:space="preserve"> no curso Fumaça Preta, realizado pelo INEA, ou em cursos ministrados por algum órgão ambiental ou pelo Instituto de Metrologia e Qualidade Industrial (INMETRO) cujo conteúdo seja Emissões Veiculares</w:t>
      </w:r>
      <w:r w:rsidR="004E62E4" w:rsidRPr="004E62E4">
        <w:rPr>
          <w:rFonts w:cstheme="minorHAnsi"/>
          <w:b/>
          <w:sz w:val="24"/>
          <w:szCs w:val="24"/>
          <w:u w:val="single"/>
        </w:rPr>
        <w:t>.</w:t>
      </w:r>
    </w:p>
    <w:p w:rsidR="00CB0387" w:rsidRPr="004E62E4" w:rsidRDefault="00B0448F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4E62E4">
        <w:rPr>
          <w:rFonts w:cstheme="minorHAnsi"/>
          <w:b/>
          <w:sz w:val="24"/>
          <w:szCs w:val="24"/>
          <w:u w:val="single"/>
        </w:rPr>
        <w:t>1</w:t>
      </w:r>
      <w:r w:rsidR="00D7213B">
        <w:rPr>
          <w:rFonts w:cstheme="minorHAnsi"/>
          <w:b/>
          <w:sz w:val="24"/>
          <w:szCs w:val="24"/>
          <w:u w:val="single"/>
        </w:rPr>
        <w:t>4</w:t>
      </w:r>
      <w:r w:rsidR="00CB0387" w:rsidRPr="004E62E4">
        <w:rPr>
          <w:rFonts w:cstheme="minorHAnsi"/>
          <w:b/>
          <w:sz w:val="24"/>
          <w:szCs w:val="24"/>
          <w:u w:val="single"/>
        </w:rPr>
        <w:t xml:space="preserve"> – </w:t>
      </w:r>
      <w:r w:rsidRPr="004E62E4">
        <w:rPr>
          <w:rFonts w:cstheme="minorHAnsi"/>
          <w:b/>
          <w:sz w:val="24"/>
          <w:szCs w:val="24"/>
          <w:u w:val="single"/>
        </w:rPr>
        <w:t xml:space="preserve">Cópia de documento comprobatório que possui </w:t>
      </w:r>
      <w:proofErr w:type="spellStart"/>
      <w:r w:rsidRPr="004E62E4">
        <w:rPr>
          <w:rFonts w:cstheme="minorHAnsi"/>
          <w:b/>
          <w:sz w:val="24"/>
          <w:szCs w:val="24"/>
          <w:u w:val="single"/>
        </w:rPr>
        <w:t>opacímetro</w:t>
      </w:r>
      <w:proofErr w:type="spellEnd"/>
      <w:r w:rsidRPr="004E62E4">
        <w:rPr>
          <w:rFonts w:cstheme="minorHAnsi"/>
          <w:b/>
          <w:sz w:val="24"/>
          <w:szCs w:val="24"/>
          <w:u w:val="single"/>
        </w:rPr>
        <w:t xml:space="preserve"> de fluxo parcial para veículos do ciclo Diesel que devem estar homologados e certificados pelo Instituto de Metrologia e Qualidade Industrial – INMETRO</w:t>
      </w:r>
      <w:r w:rsidR="003030CD">
        <w:rPr>
          <w:rFonts w:cstheme="minorHAnsi"/>
          <w:b/>
          <w:sz w:val="24"/>
          <w:szCs w:val="24"/>
          <w:u w:val="single"/>
        </w:rPr>
        <w:t>.</w:t>
      </w:r>
    </w:p>
    <w:p w:rsidR="00003B18" w:rsidRPr="004E62E4" w:rsidRDefault="00CB0387" w:rsidP="00B72B93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4E62E4">
        <w:rPr>
          <w:rFonts w:cstheme="minorHAnsi"/>
          <w:b/>
          <w:sz w:val="24"/>
          <w:szCs w:val="24"/>
          <w:u w:val="single"/>
        </w:rPr>
        <w:t>1</w:t>
      </w:r>
      <w:r w:rsidR="00D7213B">
        <w:rPr>
          <w:rFonts w:cstheme="minorHAnsi"/>
          <w:b/>
          <w:sz w:val="24"/>
          <w:szCs w:val="24"/>
          <w:u w:val="single"/>
        </w:rPr>
        <w:t>5</w:t>
      </w:r>
      <w:r w:rsidRPr="004E62E4">
        <w:rPr>
          <w:rFonts w:cstheme="minorHAnsi"/>
          <w:b/>
          <w:sz w:val="24"/>
          <w:szCs w:val="24"/>
          <w:u w:val="single"/>
        </w:rPr>
        <w:t xml:space="preserve"> – </w:t>
      </w:r>
      <w:r w:rsidR="00B0448F" w:rsidRPr="004E62E4">
        <w:rPr>
          <w:rFonts w:cstheme="minorHAnsi"/>
          <w:b/>
          <w:sz w:val="24"/>
          <w:szCs w:val="24"/>
          <w:u w:val="single"/>
        </w:rPr>
        <w:t>Documento comprovando que a calibração se encontra dentro do prazo de validade determinado pelo INMETRO</w:t>
      </w:r>
      <w:r w:rsidR="004E62E4" w:rsidRPr="004E62E4">
        <w:rPr>
          <w:rFonts w:cstheme="minorHAnsi"/>
          <w:b/>
          <w:sz w:val="24"/>
          <w:szCs w:val="24"/>
          <w:u w:val="single"/>
        </w:rPr>
        <w:t xml:space="preserve"> ou Instituto de Pesos e Medidas do Estado do Rio de Janeiro (IPEM-RJ).</w:t>
      </w:r>
    </w:p>
    <w:p w:rsidR="00E33DBD" w:rsidRPr="00A639DA" w:rsidRDefault="00E33DBD" w:rsidP="00E33DBD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3C24E5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3030CD" w:rsidRPr="003030CD" w:rsidRDefault="00E33DBD" w:rsidP="00E33DBD">
      <w:pPr>
        <w:jc w:val="both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3030CD" w:rsidRPr="003030CD" w:rsidSect="00C6709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C"/>
    <w:rsid w:val="00003B18"/>
    <w:rsid w:val="00046557"/>
    <w:rsid w:val="00140A2C"/>
    <w:rsid w:val="001A0FE9"/>
    <w:rsid w:val="0021370F"/>
    <w:rsid w:val="00216F04"/>
    <w:rsid w:val="00252E9E"/>
    <w:rsid w:val="00257A96"/>
    <w:rsid w:val="00271C9D"/>
    <w:rsid w:val="00283479"/>
    <w:rsid w:val="002B60F3"/>
    <w:rsid w:val="002E7043"/>
    <w:rsid w:val="003030CD"/>
    <w:rsid w:val="003806D8"/>
    <w:rsid w:val="003C24E5"/>
    <w:rsid w:val="003C7685"/>
    <w:rsid w:val="004131BA"/>
    <w:rsid w:val="00452ACD"/>
    <w:rsid w:val="00472FA0"/>
    <w:rsid w:val="004A64F0"/>
    <w:rsid w:val="004E62E4"/>
    <w:rsid w:val="005B4CF7"/>
    <w:rsid w:val="00660C76"/>
    <w:rsid w:val="006D2DAE"/>
    <w:rsid w:val="007C7935"/>
    <w:rsid w:val="007D0DE9"/>
    <w:rsid w:val="00835F6F"/>
    <w:rsid w:val="00864796"/>
    <w:rsid w:val="00882688"/>
    <w:rsid w:val="009562EB"/>
    <w:rsid w:val="00972BD4"/>
    <w:rsid w:val="00980B9A"/>
    <w:rsid w:val="009F7BBB"/>
    <w:rsid w:val="00A33A68"/>
    <w:rsid w:val="00B0448F"/>
    <w:rsid w:val="00B32AF2"/>
    <w:rsid w:val="00B34E94"/>
    <w:rsid w:val="00B43E66"/>
    <w:rsid w:val="00B72B93"/>
    <w:rsid w:val="00C51876"/>
    <w:rsid w:val="00C67098"/>
    <w:rsid w:val="00C75C91"/>
    <w:rsid w:val="00C84750"/>
    <w:rsid w:val="00CB0387"/>
    <w:rsid w:val="00CB39F7"/>
    <w:rsid w:val="00D07798"/>
    <w:rsid w:val="00D7213B"/>
    <w:rsid w:val="00DB7EE1"/>
    <w:rsid w:val="00DD14DF"/>
    <w:rsid w:val="00DF671A"/>
    <w:rsid w:val="00E338E8"/>
    <w:rsid w:val="00E33DBD"/>
    <w:rsid w:val="00E36491"/>
    <w:rsid w:val="00E83AA2"/>
    <w:rsid w:val="00ED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DAE31-FB51-4240-AFD7-CA22A0F9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E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B60F3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2B60F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4E62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475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Carvalho Zanotelli</dc:creator>
  <cp:lastModifiedBy>Rafael Tosta Guedes</cp:lastModifiedBy>
  <cp:revision>20</cp:revision>
  <dcterms:created xsi:type="dcterms:W3CDTF">2018-07-11T15:03:00Z</dcterms:created>
  <dcterms:modified xsi:type="dcterms:W3CDTF">2021-08-24T15:11:00Z</dcterms:modified>
</cp:coreProperties>
</file>