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E3" w:rsidRDefault="00DB610E" w:rsidP="00DB610E">
      <w:pPr>
        <w:jc w:val="center"/>
        <w:rPr>
          <w:rFonts w:eastAsia="Calibri" w:cs="Calibri"/>
          <w:b/>
          <w:sz w:val="24"/>
          <w:szCs w:val="24"/>
          <w:u w:val="single"/>
        </w:rPr>
      </w:pPr>
      <w:r w:rsidRPr="00DB610E">
        <w:rPr>
          <w:b/>
          <w:sz w:val="24"/>
          <w:szCs w:val="24"/>
          <w:u w:val="single"/>
        </w:rPr>
        <w:t xml:space="preserve">DOCUMENTAÇÃO NECESSÁRIA PARA </w:t>
      </w:r>
      <w:r w:rsidRPr="00DB610E">
        <w:rPr>
          <w:rFonts w:eastAsia="Calibri" w:cs="Calibri"/>
          <w:b/>
          <w:sz w:val="24"/>
          <w:szCs w:val="24"/>
          <w:u w:val="single"/>
        </w:rPr>
        <w:t>COMUNICAÇÃO DE IMPLANTAÇÃO, MANEJO E EXPLORAÇÃO DE SISTEMAS AGROFLORESTAIS.</w:t>
      </w:r>
    </w:p>
    <w:p w:rsidR="00DB610E" w:rsidRDefault="00DB610E" w:rsidP="00DB610E">
      <w:pPr>
        <w:jc w:val="both"/>
        <w:rPr>
          <w:b/>
          <w:sz w:val="24"/>
          <w:szCs w:val="24"/>
          <w:u w:val="single"/>
        </w:rPr>
      </w:pPr>
      <w:r w:rsidRPr="00DB610E">
        <w:rPr>
          <w:b/>
          <w:sz w:val="24"/>
          <w:szCs w:val="24"/>
          <w:u w:val="single"/>
        </w:rPr>
        <w:t xml:space="preserve">Nas áreas comuns não protegidas de que trata o inciso VI do art. 2º, deverá instruído procedimento administrativo contendo o Formulário de </w:t>
      </w:r>
      <w:r w:rsidR="00200801">
        <w:rPr>
          <w:b/>
          <w:sz w:val="24"/>
          <w:szCs w:val="24"/>
          <w:u w:val="single"/>
        </w:rPr>
        <w:t>c</w:t>
      </w:r>
      <w:r w:rsidRPr="00DB610E">
        <w:rPr>
          <w:b/>
          <w:sz w:val="24"/>
          <w:szCs w:val="24"/>
          <w:u w:val="single"/>
        </w:rPr>
        <w:t xml:space="preserve">omunicação de </w:t>
      </w:r>
      <w:r w:rsidR="00200801">
        <w:rPr>
          <w:b/>
          <w:sz w:val="24"/>
          <w:szCs w:val="24"/>
          <w:u w:val="single"/>
        </w:rPr>
        <w:t>i</w:t>
      </w:r>
      <w:r w:rsidRPr="00DB610E">
        <w:rPr>
          <w:b/>
          <w:sz w:val="24"/>
          <w:szCs w:val="24"/>
          <w:u w:val="single"/>
        </w:rPr>
        <w:t xml:space="preserve">mplantação, </w:t>
      </w:r>
      <w:r w:rsidR="00200801">
        <w:rPr>
          <w:b/>
          <w:sz w:val="24"/>
          <w:szCs w:val="24"/>
          <w:u w:val="single"/>
        </w:rPr>
        <w:t>m</w:t>
      </w:r>
      <w:r w:rsidRPr="00DB610E">
        <w:rPr>
          <w:b/>
          <w:sz w:val="24"/>
          <w:szCs w:val="24"/>
          <w:u w:val="single"/>
        </w:rPr>
        <w:t xml:space="preserve">anejo e </w:t>
      </w:r>
      <w:r w:rsidR="00200801">
        <w:rPr>
          <w:b/>
          <w:sz w:val="24"/>
          <w:szCs w:val="24"/>
          <w:u w:val="single"/>
        </w:rPr>
        <w:t>e</w:t>
      </w:r>
      <w:r w:rsidRPr="00DB610E">
        <w:rPr>
          <w:b/>
          <w:sz w:val="24"/>
          <w:szCs w:val="24"/>
          <w:u w:val="single"/>
        </w:rPr>
        <w:t>xploração de Sistemas Agroflorestais</w:t>
      </w:r>
      <w:r w:rsidR="00200801">
        <w:rPr>
          <w:b/>
          <w:sz w:val="24"/>
          <w:szCs w:val="24"/>
          <w:u w:val="single"/>
        </w:rPr>
        <w:t xml:space="preserve"> (</w:t>
      </w:r>
      <w:proofErr w:type="spellStart"/>
      <w:r w:rsidR="00200801">
        <w:rPr>
          <w:b/>
          <w:sz w:val="24"/>
          <w:szCs w:val="24"/>
          <w:u w:val="single"/>
        </w:rPr>
        <w:t>SAF’s</w:t>
      </w:r>
      <w:proofErr w:type="spellEnd"/>
      <w:r w:rsidR="00200801">
        <w:rPr>
          <w:b/>
          <w:sz w:val="24"/>
          <w:szCs w:val="24"/>
          <w:u w:val="single"/>
        </w:rPr>
        <w:t>)</w:t>
      </w:r>
      <w:r w:rsidRPr="00DB610E">
        <w:rPr>
          <w:b/>
          <w:sz w:val="24"/>
          <w:szCs w:val="24"/>
          <w:u w:val="single"/>
        </w:rPr>
        <w:t>, juntamente com o Requerimento (Anexo I), visando dar ciência ao INEA da atividade e posteriormente subsidiar a emissão de Documento de Origem Florestal (DOF) para o transporte e armazenamento de produtos e subprodutos florestais que vierem a ser explorados.</w:t>
      </w:r>
    </w:p>
    <w:p w:rsidR="00DB610E" w:rsidRDefault="00DB610E" w:rsidP="00DB610E">
      <w:pPr>
        <w:jc w:val="both"/>
        <w:rPr>
          <w:rFonts w:cstheme="minorHAnsi"/>
          <w:b/>
          <w:sz w:val="24"/>
          <w:szCs w:val="24"/>
          <w:u w:val="single"/>
        </w:rPr>
      </w:pPr>
      <w:r w:rsidRPr="007E0DB7">
        <w:rPr>
          <w:rFonts w:cstheme="minorHAnsi"/>
          <w:b/>
          <w:sz w:val="24"/>
          <w:szCs w:val="24"/>
          <w:u w:val="single"/>
        </w:rPr>
        <w:t>1 –</w:t>
      </w:r>
      <w:r>
        <w:rPr>
          <w:rFonts w:cstheme="minorHAnsi"/>
          <w:b/>
          <w:sz w:val="24"/>
          <w:szCs w:val="24"/>
          <w:u w:val="single"/>
        </w:rPr>
        <w:t xml:space="preserve"> Requerimento</w:t>
      </w:r>
    </w:p>
    <w:p w:rsidR="00DB610E" w:rsidRPr="00DB610E" w:rsidRDefault="00DB610E" w:rsidP="00DB610E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="Arial"/>
          <w:color w:val="000000"/>
          <w:sz w:val="24"/>
          <w:szCs w:val="24"/>
        </w:rPr>
        <w:t>F</w:t>
      </w:r>
      <w:r w:rsidRPr="00DB610E">
        <w:rPr>
          <w:rFonts w:cs="Arial"/>
          <w:color w:val="000000"/>
          <w:sz w:val="24"/>
          <w:szCs w:val="24"/>
        </w:rPr>
        <w:t>ormulário de comunicação de implantação, manejo e exploração de sistemas agroflorestais (</w:t>
      </w:r>
      <w:r w:rsidRPr="00DB610E">
        <w:rPr>
          <w:rFonts w:cs="Arial"/>
          <w:sz w:val="24"/>
          <w:szCs w:val="24"/>
        </w:rPr>
        <w:t>Anexo II</w:t>
      </w:r>
      <w:r w:rsidRPr="00DB610E">
        <w:rPr>
          <w:rFonts w:cs="Arial"/>
          <w:color w:val="000000"/>
          <w:sz w:val="24"/>
          <w:szCs w:val="24"/>
        </w:rPr>
        <w:t>),</w:t>
      </w:r>
      <w:r>
        <w:rPr>
          <w:rFonts w:cs="Arial"/>
          <w:color w:val="000000"/>
          <w:sz w:val="24"/>
          <w:szCs w:val="24"/>
        </w:rPr>
        <w:t xml:space="preserve"> </w:t>
      </w:r>
      <w:r w:rsidRPr="002F6442">
        <w:rPr>
          <w:rFonts w:cstheme="minorHAnsi"/>
          <w:sz w:val="24"/>
          <w:szCs w:val="24"/>
        </w:rPr>
        <w:t>p</w:t>
      </w:r>
      <w:r w:rsidRPr="007E0DB7">
        <w:rPr>
          <w:rFonts w:cstheme="minorHAnsi"/>
          <w:sz w:val="24"/>
          <w:szCs w:val="24"/>
        </w:rPr>
        <w:t>reenchido e as</w:t>
      </w:r>
      <w:r>
        <w:rPr>
          <w:rFonts w:cstheme="minorHAnsi"/>
          <w:sz w:val="24"/>
          <w:szCs w:val="24"/>
        </w:rPr>
        <w:t>sinado pelo representante legal,</w:t>
      </w:r>
      <w:r>
        <w:rPr>
          <w:rFonts w:cs="Arial"/>
          <w:color w:val="000000"/>
          <w:sz w:val="24"/>
          <w:szCs w:val="24"/>
        </w:rPr>
        <w:t xml:space="preserve"> </w:t>
      </w:r>
      <w:r w:rsidRPr="00DB610E">
        <w:rPr>
          <w:rFonts w:cs="Arial"/>
          <w:color w:val="000000"/>
          <w:sz w:val="24"/>
          <w:szCs w:val="24"/>
        </w:rPr>
        <w:t>de aco</w:t>
      </w:r>
      <w:r w:rsidR="005A4D70">
        <w:rPr>
          <w:rFonts w:cs="Arial"/>
          <w:color w:val="000000"/>
          <w:sz w:val="24"/>
          <w:szCs w:val="24"/>
        </w:rPr>
        <w:t>rdo com a Resolução INEA nº 134</w:t>
      </w:r>
      <w:r w:rsidRPr="00DB610E">
        <w:rPr>
          <w:rFonts w:cs="Arial"/>
          <w:color w:val="000000"/>
          <w:sz w:val="24"/>
          <w:szCs w:val="24"/>
        </w:rPr>
        <w:t>/2016.</w:t>
      </w:r>
    </w:p>
    <w:p w:rsidR="00DB610E" w:rsidRPr="00BF5513" w:rsidRDefault="00DB610E" w:rsidP="00DB610E">
      <w:pPr>
        <w:jc w:val="both"/>
        <w:rPr>
          <w:rFonts w:cstheme="minorHAnsi"/>
          <w:b/>
          <w:sz w:val="24"/>
          <w:szCs w:val="24"/>
          <w:u w:val="single"/>
        </w:rPr>
      </w:pPr>
      <w:r w:rsidRPr="00BF5513">
        <w:rPr>
          <w:rFonts w:cstheme="minorHAnsi"/>
          <w:b/>
          <w:sz w:val="24"/>
          <w:szCs w:val="24"/>
          <w:u w:val="single"/>
        </w:rPr>
        <w:t>2 – Requerimento</w:t>
      </w:r>
    </w:p>
    <w:p w:rsidR="00DB610E" w:rsidRPr="00BF5513" w:rsidRDefault="00DB610E" w:rsidP="00DB610E">
      <w:pPr>
        <w:spacing w:before="120" w:after="120"/>
        <w:jc w:val="both"/>
        <w:rPr>
          <w:rFonts w:cstheme="minorHAnsi"/>
          <w:sz w:val="24"/>
          <w:szCs w:val="24"/>
        </w:rPr>
      </w:pPr>
      <w:r w:rsidRPr="00BF5513">
        <w:rPr>
          <w:rFonts w:cstheme="minorHAnsi"/>
          <w:sz w:val="24"/>
          <w:szCs w:val="24"/>
        </w:rPr>
        <w:t>Formulário de Requerimento de implantação, manejo e exploração de Sistemas Agrof</w:t>
      </w:r>
      <w:r w:rsidR="00BF5513" w:rsidRPr="00BF5513">
        <w:rPr>
          <w:rFonts w:cstheme="minorHAnsi"/>
          <w:sz w:val="24"/>
          <w:szCs w:val="24"/>
        </w:rPr>
        <w:t>lorestais (</w:t>
      </w:r>
      <w:proofErr w:type="spellStart"/>
      <w:r w:rsidR="00BF5513" w:rsidRPr="00BF5513">
        <w:rPr>
          <w:rFonts w:cstheme="minorHAnsi"/>
          <w:sz w:val="24"/>
          <w:szCs w:val="24"/>
        </w:rPr>
        <w:t>SAF’s</w:t>
      </w:r>
      <w:proofErr w:type="spellEnd"/>
      <w:r w:rsidR="00BF5513" w:rsidRPr="00BF5513">
        <w:rPr>
          <w:rFonts w:cstheme="minorHAnsi"/>
          <w:sz w:val="24"/>
          <w:szCs w:val="24"/>
        </w:rPr>
        <w:t>) e pousio (</w:t>
      </w:r>
      <w:r w:rsidR="00EF6E13">
        <w:rPr>
          <w:rFonts w:cstheme="minorHAnsi"/>
          <w:sz w:val="24"/>
          <w:szCs w:val="24"/>
        </w:rPr>
        <w:t>A</w:t>
      </w:r>
      <w:r w:rsidR="00BF5513" w:rsidRPr="00BF5513">
        <w:rPr>
          <w:rFonts w:cstheme="minorHAnsi"/>
          <w:sz w:val="24"/>
          <w:szCs w:val="24"/>
        </w:rPr>
        <w:t>nexo I</w:t>
      </w:r>
      <w:r w:rsidRPr="00BF5513">
        <w:rPr>
          <w:rFonts w:cstheme="minorHAnsi"/>
          <w:sz w:val="24"/>
          <w:szCs w:val="24"/>
        </w:rPr>
        <w:t>) preenchido e assinado pelo representante legal, conforme ane</w:t>
      </w:r>
      <w:r w:rsidR="00CB7A6A" w:rsidRPr="00BF5513">
        <w:rPr>
          <w:rFonts w:cstheme="minorHAnsi"/>
          <w:sz w:val="24"/>
          <w:szCs w:val="24"/>
        </w:rPr>
        <w:t xml:space="preserve">xo I da Resolução INEA </w:t>
      </w:r>
      <w:r w:rsidR="001A014A">
        <w:rPr>
          <w:rFonts w:cstheme="minorHAnsi"/>
          <w:sz w:val="24"/>
          <w:szCs w:val="24"/>
        </w:rPr>
        <w:t xml:space="preserve">n° </w:t>
      </w:r>
      <w:r w:rsidR="00CB7A6A" w:rsidRPr="00BF5513">
        <w:rPr>
          <w:rFonts w:cstheme="minorHAnsi"/>
          <w:sz w:val="24"/>
          <w:szCs w:val="24"/>
        </w:rPr>
        <w:t>134/2016.</w:t>
      </w:r>
    </w:p>
    <w:p w:rsidR="00DB610E" w:rsidRPr="002F6442" w:rsidRDefault="00DB610E" w:rsidP="00DB610E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2F6442">
        <w:rPr>
          <w:rFonts w:cstheme="minorHAnsi"/>
          <w:b/>
          <w:sz w:val="24"/>
          <w:szCs w:val="24"/>
          <w:u w:val="single"/>
        </w:rPr>
        <w:t>O Portal do</w:t>
      </w:r>
      <w:r w:rsidR="00EE0098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EE0098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EE0098">
        <w:rPr>
          <w:rFonts w:cstheme="minorHAnsi"/>
          <w:b/>
          <w:sz w:val="24"/>
          <w:szCs w:val="24"/>
          <w:u w:val="single"/>
        </w:rPr>
        <w:t xml:space="preserve"> (</w:t>
      </w:r>
      <w:r w:rsidR="00EE0098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2F6442">
        <w:rPr>
          <w:rFonts w:cstheme="minorHAnsi"/>
          <w:b/>
          <w:sz w:val="24"/>
          <w:szCs w:val="24"/>
          <w:u w:val="single"/>
        </w:rPr>
        <w:t xml:space="preserve">) está disponível para orientações diversas e para acesso aos formulários constantes no </w:t>
      </w:r>
      <w:proofErr w:type="spellStart"/>
      <w:r w:rsidRPr="002F6442">
        <w:rPr>
          <w:rFonts w:cstheme="minorHAnsi"/>
          <w:b/>
          <w:sz w:val="24"/>
          <w:szCs w:val="24"/>
          <w:u w:val="single"/>
        </w:rPr>
        <w:t>checklist</w:t>
      </w:r>
      <w:proofErr w:type="spellEnd"/>
      <w:r w:rsidRPr="002F6442">
        <w:rPr>
          <w:rFonts w:cstheme="minorHAnsi"/>
          <w:b/>
          <w:sz w:val="24"/>
          <w:szCs w:val="24"/>
          <w:u w:val="single"/>
        </w:rPr>
        <w:t>, clicando no item FORMULÁRIOS, na aba LICENCIAMENTO, PÓS-LICENÇA E FISCALIZAÇÃO.</w:t>
      </w:r>
    </w:p>
    <w:p w:rsidR="00DB610E" w:rsidRPr="00DB610E" w:rsidRDefault="00DB610E" w:rsidP="00DB610E">
      <w:pPr>
        <w:jc w:val="both"/>
        <w:rPr>
          <w:b/>
          <w:sz w:val="24"/>
          <w:szCs w:val="24"/>
          <w:u w:val="single"/>
        </w:rPr>
      </w:pPr>
    </w:p>
    <w:p w:rsidR="00DB610E" w:rsidRPr="00DB610E" w:rsidRDefault="00DB610E" w:rsidP="00DB610E">
      <w:pPr>
        <w:jc w:val="center"/>
        <w:rPr>
          <w:rFonts w:eastAsia="Calibri" w:cs="Calibri"/>
          <w:b/>
          <w:sz w:val="24"/>
          <w:szCs w:val="24"/>
          <w:u w:val="single"/>
        </w:rPr>
      </w:pPr>
    </w:p>
    <w:sectPr w:rsidR="00DB610E" w:rsidRPr="00DB61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10E"/>
    <w:rsid w:val="001A014A"/>
    <w:rsid w:val="00200801"/>
    <w:rsid w:val="00300D11"/>
    <w:rsid w:val="00347F10"/>
    <w:rsid w:val="005A4D70"/>
    <w:rsid w:val="00BF5513"/>
    <w:rsid w:val="00CB7A6A"/>
    <w:rsid w:val="00D414E6"/>
    <w:rsid w:val="00DB610E"/>
    <w:rsid w:val="00EE0098"/>
    <w:rsid w:val="00EF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D75AC-2258-47ED-AA01-1A0B92B1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10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9</cp:revision>
  <dcterms:created xsi:type="dcterms:W3CDTF">2019-04-26T13:41:00Z</dcterms:created>
  <dcterms:modified xsi:type="dcterms:W3CDTF">2021-08-24T15:14:00Z</dcterms:modified>
</cp:coreProperties>
</file>